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1C02F" w14:textId="33182720" w:rsidR="00513054" w:rsidRPr="006535BD" w:rsidRDefault="00513054" w:rsidP="00513054">
      <w:pPr>
        <w:pStyle w:val="NormalWeb"/>
        <w:spacing w:before="0" w:beforeAutospacing="0"/>
        <w:rPr>
          <w:rFonts w:ascii="Century Schoolbook" w:hAnsi="Century Schoolbook"/>
          <w:i/>
          <w:iCs/>
          <w:color w:val="292B2C"/>
        </w:rPr>
      </w:pPr>
      <w:r w:rsidRPr="006535BD">
        <w:rPr>
          <w:rFonts w:ascii="Century Schoolbook" w:hAnsi="Century Schoolbook"/>
          <w:i/>
          <w:iCs/>
          <w:color w:val="292B2C"/>
        </w:rPr>
        <w:t xml:space="preserve">Jesus </w:t>
      </w:r>
      <w:proofErr w:type="gramStart"/>
      <w:r w:rsidRPr="006535BD">
        <w:rPr>
          <w:rFonts w:ascii="Century Schoolbook" w:hAnsi="Century Schoolbook"/>
          <w:i/>
          <w:iCs/>
          <w:color w:val="292B2C"/>
        </w:rPr>
        <w:t>draw</w:t>
      </w:r>
      <w:proofErr w:type="gramEnd"/>
      <w:r w:rsidRPr="006535BD">
        <w:rPr>
          <w:rFonts w:ascii="Century Schoolbook" w:hAnsi="Century Schoolbook"/>
          <w:i/>
          <w:iCs/>
          <w:color w:val="292B2C"/>
        </w:rPr>
        <w:t xml:space="preserve"> me ever nearer</w:t>
      </w:r>
      <w:r w:rsidR="00490588" w:rsidRPr="006535BD">
        <w:rPr>
          <w:rFonts w:ascii="Century Schoolbook" w:hAnsi="Century Schoolbook"/>
          <w:i/>
          <w:iCs/>
          <w:color w:val="292B2C"/>
        </w:rPr>
        <w:t>;</w:t>
      </w:r>
      <w:r w:rsidR="00490588" w:rsidRPr="006535BD">
        <w:rPr>
          <w:rFonts w:ascii="Century Schoolbook" w:hAnsi="Century Schoolbook"/>
          <w:i/>
          <w:iCs/>
          <w:color w:val="292B2C"/>
        </w:rPr>
        <w:tab/>
      </w:r>
      <w:r w:rsidR="00620C42" w:rsidRPr="006535BD">
        <w:rPr>
          <w:rFonts w:ascii="Century Schoolbook" w:hAnsi="Century Schoolbook"/>
          <w:i/>
          <w:iCs/>
          <w:color w:val="292B2C"/>
        </w:rPr>
        <w:tab/>
      </w:r>
      <w:r w:rsidRPr="006535BD">
        <w:rPr>
          <w:rFonts w:ascii="Century Schoolbook" w:hAnsi="Century Schoolbook"/>
          <w:i/>
          <w:iCs/>
          <w:color w:val="292B2C"/>
        </w:rPr>
        <w:t>As I labor through the storm.</w:t>
      </w:r>
      <w:r w:rsidRPr="006535BD">
        <w:rPr>
          <w:rFonts w:ascii="Century Schoolbook" w:hAnsi="Century Schoolbook"/>
          <w:i/>
          <w:iCs/>
          <w:color w:val="292B2C"/>
        </w:rPr>
        <w:br/>
        <w:t xml:space="preserve">You have </w:t>
      </w:r>
      <w:r w:rsidR="00490588" w:rsidRPr="006535BD">
        <w:rPr>
          <w:rFonts w:ascii="Century Schoolbook" w:hAnsi="Century Schoolbook"/>
          <w:i/>
          <w:iCs/>
          <w:color w:val="292B2C"/>
        </w:rPr>
        <w:t>brought</w:t>
      </w:r>
      <w:r w:rsidRPr="006535BD">
        <w:rPr>
          <w:rFonts w:ascii="Century Schoolbook" w:hAnsi="Century Schoolbook"/>
          <w:i/>
          <w:iCs/>
          <w:color w:val="292B2C"/>
        </w:rPr>
        <w:t xml:space="preserve"> me to this passage</w:t>
      </w:r>
      <w:r w:rsidR="00490588" w:rsidRPr="006535BD">
        <w:rPr>
          <w:rFonts w:ascii="Century Schoolbook" w:hAnsi="Century Schoolbook"/>
          <w:i/>
          <w:iCs/>
          <w:color w:val="292B2C"/>
        </w:rPr>
        <w:t>;</w:t>
      </w:r>
      <w:r w:rsidR="00490588" w:rsidRPr="006535BD">
        <w:rPr>
          <w:rFonts w:ascii="Century Schoolbook" w:hAnsi="Century Schoolbook"/>
          <w:i/>
          <w:iCs/>
          <w:color w:val="292B2C"/>
        </w:rPr>
        <w:tab/>
      </w:r>
      <w:r w:rsidRPr="006535BD">
        <w:rPr>
          <w:rFonts w:ascii="Century Schoolbook" w:hAnsi="Century Schoolbook"/>
          <w:i/>
          <w:iCs/>
          <w:color w:val="292B2C"/>
        </w:rPr>
        <w:t>and I’ll follow, though I’m worn.</w:t>
      </w:r>
    </w:p>
    <w:p w14:paraId="4D16C4E8" w14:textId="77777777" w:rsidR="00513054" w:rsidRPr="006535BD" w:rsidRDefault="00513054" w:rsidP="00513054">
      <w:pPr>
        <w:pStyle w:val="NormalWeb"/>
        <w:spacing w:before="0" w:beforeAutospacing="0"/>
        <w:rPr>
          <w:rFonts w:ascii="Century Schoolbook" w:hAnsi="Century Schoolbook"/>
          <w:i/>
          <w:iCs/>
          <w:color w:val="292B2C"/>
        </w:rPr>
      </w:pPr>
      <w:r w:rsidRPr="006535BD">
        <w:rPr>
          <w:rFonts w:ascii="Century Schoolbook" w:hAnsi="Century Schoolbook"/>
          <w:i/>
          <w:iCs/>
          <w:color w:val="292B2C"/>
        </w:rPr>
        <w:t>May this journey bring a blessing</w:t>
      </w:r>
      <w:r w:rsidR="00490588" w:rsidRPr="006535BD">
        <w:rPr>
          <w:rFonts w:ascii="Century Schoolbook" w:hAnsi="Century Schoolbook"/>
          <w:i/>
          <w:iCs/>
          <w:color w:val="292B2C"/>
        </w:rPr>
        <w:t>;</w:t>
      </w:r>
      <w:r w:rsidR="00490588" w:rsidRPr="006535BD">
        <w:rPr>
          <w:rFonts w:ascii="Century Schoolbook" w:hAnsi="Century Schoolbook"/>
          <w:i/>
          <w:iCs/>
          <w:color w:val="292B2C"/>
        </w:rPr>
        <w:tab/>
      </w:r>
      <w:r w:rsidR="00490588" w:rsidRPr="006535BD">
        <w:rPr>
          <w:rFonts w:ascii="Century Schoolbook" w:hAnsi="Century Schoolbook"/>
          <w:i/>
          <w:iCs/>
          <w:color w:val="292B2C"/>
        </w:rPr>
        <w:tab/>
      </w:r>
      <w:r w:rsidRPr="006535BD">
        <w:rPr>
          <w:rFonts w:ascii="Century Schoolbook" w:hAnsi="Century Schoolbook"/>
          <w:i/>
          <w:iCs/>
          <w:color w:val="292B2C"/>
        </w:rPr>
        <w:t>May I rise on wings of faith;</w:t>
      </w:r>
      <w:r w:rsidRPr="006535BD">
        <w:rPr>
          <w:rFonts w:ascii="Century Schoolbook" w:hAnsi="Century Schoolbook"/>
          <w:i/>
          <w:iCs/>
          <w:color w:val="292B2C"/>
        </w:rPr>
        <w:br/>
        <w:t>And at the end of my heart’s testing</w:t>
      </w:r>
      <w:r w:rsidR="00490588" w:rsidRPr="006535BD">
        <w:rPr>
          <w:rFonts w:ascii="Century Schoolbook" w:hAnsi="Century Schoolbook"/>
          <w:i/>
          <w:iCs/>
          <w:color w:val="292B2C"/>
        </w:rPr>
        <w:t>;</w:t>
      </w:r>
      <w:r w:rsidR="00490588" w:rsidRPr="006535BD">
        <w:rPr>
          <w:rFonts w:ascii="Century Schoolbook" w:hAnsi="Century Schoolbook"/>
          <w:i/>
          <w:iCs/>
          <w:color w:val="292B2C"/>
        </w:rPr>
        <w:tab/>
      </w:r>
      <w:r w:rsidRPr="006535BD">
        <w:rPr>
          <w:rFonts w:ascii="Century Schoolbook" w:hAnsi="Century Schoolbook"/>
          <w:i/>
          <w:iCs/>
          <w:color w:val="292B2C"/>
        </w:rPr>
        <w:t>With Your likeness let me wake.</w:t>
      </w:r>
    </w:p>
    <w:p w14:paraId="7D8CDF9B" w14:textId="77777777" w:rsidR="00513054" w:rsidRPr="006535BD" w:rsidRDefault="00513054" w:rsidP="00513054">
      <w:pPr>
        <w:pStyle w:val="NormalWeb"/>
        <w:spacing w:before="0" w:beforeAutospacing="0"/>
        <w:rPr>
          <w:rFonts w:ascii="Century Schoolbook" w:hAnsi="Century Schoolbook"/>
          <w:i/>
          <w:iCs/>
          <w:color w:val="292B2C"/>
        </w:rPr>
      </w:pPr>
      <w:r w:rsidRPr="006535BD">
        <w:rPr>
          <w:rFonts w:ascii="Century Schoolbook" w:hAnsi="Century Schoolbook"/>
          <w:i/>
          <w:iCs/>
          <w:color w:val="292B2C"/>
        </w:rPr>
        <w:t xml:space="preserve">Jesus </w:t>
      </w:r>
      <w:proofErr w:type="gramStart"/>
      <w:r w:rsidRPr="006535BD">
        <w:rPr>
          <w:rFonts w:ascii="Century Schoolbook" w:hAnsi="Century Schoolbook"/>
          <w:i/>
          <w:iCs/>
          <w:color w:val="292B2C"/>
        </w:rPr>
        <w:t>guide</w:t>
      </w:r>
      <w:proofErr w:type="gramEnd"/>
      <w:r w:rsidRPr="006535BD">
        <w:rPr>
          <w:rFonts w:ascii="Century Schoolbook" w:hAnsi="Century Schoolbook"/>
          <w:i/>
          <w:iCs/>
          <w:color w:val="292B2C"/>
        </w:rPr>
        <w:t xml:space="preserve"> me through the tempest;</w:t>
      </w:r>
      <w:r w:rsidR="00490588" w:rsidRPr="006535BD">
        <w:rPr>
          <w:rFonts w:ascii="Century Schoolbook" w:hAnsi="Century Schoolbook"/>
          <w:i/>
          <w:iCs/>
          <w:color w:val="292B2C"/>
        </w:rPr>
        <w:tab/>
      </w:r>
      <w:r w:rsidRPr="006535BD">
        <w:rPr>
          <w:rFonts w:ascii="Century Schoolbook" w:hAnsi="Century Schoolbook"/>
          <w:i/>
          <w:iCs/>
          <w:color w:val="292B2C"/>
        </w:rPr>
        <w:t>Keep my spirit staid and sure.</w:t>
      </w:r>
      <w:r w:rsidRPr="006535BD">
        <w:rPr>
          <w:rFonts w:ascii="Century Schoolbook" w:hAnsi="Century Schoolbook"/>
          <w:i/>
          <w:iCs/>
          <w:color w:val="292B2C"/>
        </w:rPr>
        <w:br/>
        <w:t>When the midnight meets the morning</w:t>
      </w:r>
      <w:r w:rsidR="00490588" w:rsidRPr="006535BD">
        <w:rPr>
          <w:rFonts w:ascii="Century Schoolbook" w:hAnsi="Century Schoolbook"/>
          <w:i/>
          <w:iCs/>
          <w:color w:val="292B2C"/>
        </w:rPr>
        <w:t>;</w:t>
      </w:r>
      <w:r w:rsidR="00490588" w:rsidRPr="006535BD">
        <w:rPr>
          <w:rFonts w:ascii="Century Schoolbook" w:hAnsi="Century Schoolbook"/>
          <w:i/>
          <w:iCs/>
          <w:color w:val="292B2C"/>
        </w:rPr>
        <w:tab/>
      </w:r>
      <w:r w:rsidRPr="006535BD">
        <w:rPr>
          <w:rFonts w:ascii="Century Schoolbook" w:hAnsi="Century Schoolbook"/>
          <w:i/>
          <w:iCs/>
          <w:color w:val="292B2C"/>
        </w:rPr>
        <w:t>Let me love You even more.</w:t>
      </w:r>
    </w:p>
    <w:p w14:paraId="206B29A8" w14:textId="40A1BEC8" w:rsidR="00513054" w:rsidRPr="006535BD" w:rsidRDefault="00513054" w:rsidP="00513054">
      <w:pPr>
        <w:pStyle w:val="NormalWeb"/>
        <w:spacing w:before="0" w:beforeAutospacing="0"/>
        <w:rPr>
          <w:rFonts w:ascii="Century Schoolbook" w:hAnsi="Century Schoolbook"/>
          <w:i/>
          <w:iCs/>
          <w:color w:val="292B2C"/>
        </w:rPr>
      </w:pPr>
      <w:r w:rsidRPr="006535BD">
        <w:rPr>
          <w:rFonts w:ascii="Century Schoolbook" w:hAnsi="Century Schoolbook"/>
          <w:i/>
          <w:iCs/>
          <w:color w:val="292B2C"/>
        </w:rPr>
        <w:t>Let the treasures of the trial</w:t>
      </w:r>
      <w:r w:rsidR="00490588" w:rsidRPr="006535BD">
        <w:rPr>
          <w:rFonts w:ascii="Century Schoolbook" w:hAnsi="Century Schoolbook"/>
          <w:i/>
          <w:iCs/>
          <w:color w:val="292B2C"/>
        </w:rPr>
        <w:t>;</w:t>
      </w:r>
      <w:r w:rsidR="00490588" w:rsidRPr="006535BD">
        <w:rPr>
          <w:rFonts w:ascii="Century Schoolbook" w:hAnsi="Century Schoolbook"/>
          <w:i/>
          <w:iCs/>
          <w:color w:val="292B2C"/>
        </w:rPr>
        <w:tab/>
      </w:r>
      <w:r w:rsidR="00620C42" w:rsidRPr="006535BD">
        <w:rPr>
          <w:rFonts w:ascii="Century Schoolbook" w:hAnsi="Century Schoolbook"/>
          <w:i/>
          <w:iCs/>
          <w:color w:val="292B2C"/>
        </w:rPr>
        <w:tab/>
      </w:r>
      <w:r w:rsidRPr="006535BD">
        <w:rPr>
          <w:rFonts w:ascii="Century Schoolbook" w:hAnsi="Century Schoolbook"/>
          <w:i/>
          <w:iCs/>
          <w:color w:val="292B2C"/>
        </w:rPr>
        <w:t>Form within me as I go –</w:t>
      </w:r>
      <w:r w:rsidRPr="006535BD">
        <w:rPr>
          <w:rFonts w:ascii="Century Schoolbook" w:hAnsi="Century Schoolbook"/>
          <w:i/>
          <w:iCs/>
          <w:color w:val="292B2C"/>
        </w:rPr>
        <w:br/>
        <w:t>And at the end of this long passage</w:t>
      </w:r>
      <w:r w:rsidR="00490588" w:rsidRPr="006535BD">
        <w:rPr>
          <w:rFonts w:ascii="Century Schoolbook" w:hAnsi="Century Schoolbook"/>
          <w:i/>
          <w:iCs/>
          <w:color w:val="292B2C"/>
        </w:rPr>
        <w:t>;</w:t>
      </w:r>
      <w:r w:rsidR="00490588" w:rsidRPr="006535BD">
        <w:rPr>
          <w:rFonts w:ascii="Century Schoolbook" w:hAnsi="Century Schoolbook"/>
          <w:i/>
          <w:iCs/>
          <w:color w:val="292B2C"/>
        </w:rPr>
        <w:tab/>
      </w:r>
      <w:r w:rsidRPr="006535BD">
        <w:rPr>
          <w:rFonts w:ascii="Century Schoolbook" w:hAnsi="Century Schoolbook"/>
          <w:i/>
          <w:iCs/>
          <w:color w:val="292B2C"/>
        </w:rPr>
        <w:t>Let me leave them at Your throne.</w:t>
      </w:r>
    </w:p>
    <w:p w14:paraId="4A29DEAF" w14:textId="77777777" w:rsidR="00395966" w:rsidRPr="006535BD" w:rsidRDefault="00395966">
      <w:pPr>
        <w:rPr>
          <w:rFonts w:ascii="Century Schoolbook" w:hAnsi="Century Schoolbook"/>
          <w:i/>
          <w:iCs/>
        </w:rPr>
      </w:pPr>
    </w:p>
    <w:p w14:paraId="219AEB45" w14:textId="65C3736A" w:rsidR="00490588" w:rsidRPr="006535BD" w:rsidRDefault="00513054">
      <w:pPr>
        <w:rPr>
          <w:rFonts w:ascii="Century Schoolbook" w:hAnsi="Century Schoolbook"/>
          <w:color w:val="292B2C"/>
        </w:rPr>
      </w:pPr>
      <w:r w:rsidRPr="006535BD">
        <w:rPr>
          <w:rFonts w:ascii="Century Schoolbook" w:hAnsi="Century Schoolbook"/>
          <w:b/>
          <w:bCs/>
          <w:i/>
          <w:iCs/>
          <w:color w:val="292B2C"/>
        </w:rPr>
        <w:t>May this journey bring a blessing,</w:t>
      </w:r>
      <w:r w:rsidR="003961FC" w:rsidRPr="006535BD">
        <w:rPr>
          <w:rFonts w:ascii="Century Schoolbook" w:hAnsi="Century Schoolbook"/>
          <w:b/>
          <w:bCs/>
          <w:i/>
          <w:iCs/>
          <w:color w:val="292B2C"/>
        </w:rPr>
        <w:t xml:space="preserve"> </w:t>
      </w:r>
      <w:r w:rsidRPr="006535BD">
        <w:rPr>
          <w:rFonts w:ascii="Century Schoolbook" w:hAnsi="Century Schoolbook"/>
          <w:b/>
          <w:bCs/>
          <w:i/>
          <w:iCs/>
          <w:color w:val="292B2C"/>
        </w:rPr>
        <w:t>May I rise on wings of faith</w:t>
      </w:r>
      <w:r w:rsidRPr="006535BD">
        <w:rPr>
          <w:rFonts w:ascii="Century Schoolbook" w:hAnsi="Century Schoolbook"/>
          <w:i/>
          <w:iCs/>
          <w:color w:val="292B2C"/>
        </w:rPr>
        <w:t>…?</w:t>
      </w:r>
      <w:r w:rsidR="003961FC" w:rsidRPr="006535BD">
        <w:rPr>
          <w:rFonts w:ascii="Century Schoolbook" w:hAnsi="Century Schoolbook"/>
          <w:color w:val="292B2C"/>
        </w:rPr>
        <w:t xml:space="preserve">  If you have ever heard the song “Jesus Draw Me Ever Nearer,”</w:t>
      </w:r>
      <w:r w:rsidR="00490588" w:rsidRPr="006535BD">
        <w:rPr>
          <w:rFonts w:ascii="Century Schoolbook" w:hAnsi="Century Schoolbook"/>
          <w:color w:val="292B2C"/>
        </w:rPr>
        <w:t xml:space="preserve"> </w:t>
      </w:r>
      <w:r w:rsidR="003961FC" w:rsidRPr="006535BD">
        <w:rPr>
          <w:rFonts w:ascii="Century Schoolbook" w:hAnsi="Century Schoolbook"/>
          <w:color w:val="292B2C"/>
        </w:rPr>
        <w:t xml:space="preserve">you </w:t>
      </w:r>
      <w:r w:rsidR="00490588" w:rsidRPr="006535BD">
        <w:rPr>
          <w:rFonts w:ascii="Century Schoolbook" w:hAnsi="Century Schoolbook"/>
          <w:color w:val="292B2C"/>
        </w:rPr>
        <w:t xml:space="preserve">then </w:t>
      </w:r>
      <w:r w:rsidR="003961FC" w:rsidRPr="006535BD">
        <w:rPr>
          <w:rFonts w:ascii="Century Schoolbook" w:hAnsi="Century Schoolbook"/>
          <w:color w:val="292B2C"/>
        </w:rPr>
        <w:t xml:space="preserve">know what a beautiful song it is. </w:t>
      </w:r>
      <w:r w:rsidRPr="006535BD">
        <w:rPr>
          <w:rFonts w:ascii="Century Schoolbook" w:hAnsi="Century Schoolbook"/>
        </w:rPr>
        <w:t>This is a great question from th</w:t>
      </w:r>
      <w:r w:rsidR="003961FC" w:rsidRPr="006535BD">
        <w:rPr>
          <w:rFonts w:ascii="Century Schoolbook" w:hAnsi="Century Schoolbook"/>
        </w:rPr>
        <w:t>is</w:t>
      </w:r>
      <w:r w:rsidRPr="006535BD">
        <w:rPr>
          <w:rFonts w:ascii="Century Schoolbook" w:hAnsi="Century Schoolbook"/>
        </w:rPr>
        <w:t xml:space="preserve"> song</w:t>
      </w:r>
      <w:r w:rsidR="003961FC" w:rsidRPr="006535BD">
        <w:rPr>
          <w:rFonts w:ascii="Century Schoolbook" w:hAnsi="Century Schoolbook"/>
        </w:rPr>
        <w:t xml:space="preserve">.  </w:t>
      </w:r>
      <w:r w:rsidRPr="006535BD">
        <w:rPr>
          <w:rFonts w:ascii="Century Schoolbook" w:hAnsi="Century Schoolbook"/>
        </w:rPr>
        <w:t xml:space="preserve">Personally, I would like to know </w:t>
      </w:r>
      <w:r w:rsidR="005D0F40" w:rsidRPr="006535BD">
        <w:rPr>
          <w:rFonts w:ascii="Century Schoolbook" w:hAnsi="Century Schoolbook"/>
        </w:rPr>
        <w:t xml:space="preserve">if </w:t>
      </w:r>
      <w:r w:rsidR="00620C42" w:rsidRPr="006535BD">
        <w:rPr>
          <w:rFonts w:ascii="Century Schoolbook" w:hAnsi="Century Schoolbook"/>
        </w:rPr>
        <w:t>that line of the song</w:t>
      </w:r>
      <w:r w:rsidR="005D0F40" w:rsidRPr="006535BD">
        <w:rPr>
          <w:rFonts w:ascii="Century Schoolbook" w:hAnsi="Century Schoolbook"/>
        </w:rPr>
        <w:t xml:space="preserve"> is true</w:t>
      </w:r>
      <w:r w:rsidR="00620C42" w:rsidRPr="006535BD">
        <w:rPr>
          <w:rFonts w:ascii="Century Schoolbook" w:hAnsi="Century Schoolbook"/>
        </w:rPr>
        <w:t>;</w:t>
      </w:r>
      <w:r w:rsidRPr="006535BD">
        <w:rPr>
          <w:rFonts w:ascii="Century Schoolbook" w:hAnsi="Century Schoolbook"/>
        </w:rPr>
        <w:t xml:space="preserve"> wouldn’t you? </w:t>
      </w:r>
      <w:r w:rsidR="00490588" w:rsidRPr="006535BD">
        <w:rPr>
          <w:rFonts w:ascii="Century Schoolbook" w:hAnsi="Century Schoolbook"/>
        </w:rPr>
        <w:t xml:space="preserve">Let’s answer it without speculation or guess work. </w:t>
      </w:r>
      <w:r w:rsidRPr="006535BD">
        <w:rPr>
          <w:rFonts w:ascii="Century Schoolbook" w:hAnsi="Century Schoolbook"/>
        </w:rPr>
        <w:t xml:space="preserve">Hebrews 11:16 says </w:t>
      </w:r>
      <w:r w:rsidRPr="006535BD">
        <w:rPr>
          <w:rFonts w:ascii="Arial" w:hAnsi="Arial" w:cs="Arial"/>
          <w:bCs/>
          <w:i/>
          <w:iCs/>
        </w:rPr>
        <w:t>“</w:t>
      </w:r>
      <w:r w:rsidRPr="006535BD">
        <w:rPr>
          <w:rFonts w:ascii="Arial" w:hAnsi="Arial" w:cs="Arial"/>
          <w:bCs/>
          <w:i/>
          <w:iCs/>
          <w:color w:val="001320"/>
          <w:shd w:val="clear" w:color="auto" w:fill="FFFFFF"/>
        </w:rPr>
        <w:t>But without faith</w:t>
      </w:r>
      <w:r w:rsidRPr="006535BD">
        <w:rPr>
          <w:rStyle w:val="apple-converted-space"/>
          <w:rFonts w:ascii="Arial" w:hAnsi="Arial" w:cs="Arial"/>
          <w:bCs/>
          <w:i/>
          <w:iCs/>
          <w:color w:val="001320"/>
          <w:shd w:val="clear" w:color="auto" w:fill="FFFFFF"/>
        </w:rPr>
        <w:t> </w:t>
      </w:r>
      <w:r w:rsidRPr="006535BD">
        <w:rPr>
          <w:rFonts w:ascii="Arial" w:hAnsi="Arial" w:cs="Arial"/>
          <w:bCs/>
          <w:i/>
          <w:iCs/>
          <w:color w:val="001320"/>
        </w:rPr>
        <w:t>it is</w:t>
      </w:r>
      <w:r w:rsidRPr="006535BD">
        <w:rPr>
          <w:rStyle w:val="apple-converted-space"/>
          <w:rFonts w:ascii="Arial" w:hAnsi="Arial" w:cs="Arial"/>
          <w:bCs/>
          <w:i/>
          <w:iCs/>
          <w:color w:val="001320"/>
          <w:shd w:val="clear" w:color="auto" w:fill="FFFFFF"/>
        </w:rPr>
        <w:t> </w:t>
      </w:r>
      <w:r w:rsidRPr="006535BD">
        <w:rPr>
          <w:rFonts w:ascii="Arial" w:hAnsi="Arial" w:cs="Arial"/>
          <w:bCs/>
          <w:i/>
          <w:iCs/>
          <w:color w:val="001320"/>
          <w:shd w:val="clear" w:color="auto" w:fill="FFFFFF"/>
        </w:rPr>
        <w:t>impossible to please</w:t>
      </w:r>
      <w:r w:rsidRPr="006535BD">
        <w:rPr>
          <w:rStyle w:val="apple-converted-space"/>
          <w:rFonts w:ascii="Arial" w:hAnsi="Arial" w:cs="Arial"/>
          <w:bCs/>
          <w:i/>
          <w:iCs/>
          <w:color w:val="001320"/>
          <w:shd w:val="clear" w:color="auto" w:fill="FFFFFF"/>
        </w:rPr>
        <w:t> </w:t>
      </w:r>
      <w:r w:rsidRPr="006535BD">
        <w:rPr>
          <w:rFonts w:ascii="Arial" w:hAnsi="Arial" w:cs="Arial"/>
          <w:bCs/>
          <w:i/>
          <w:iCs/>
          <w:color w:val="001320"/>
        </w:rPr>
        <w:t>Him,</w:t>
      </w:r>
      <w:r w:rsidRPr="006535BD">
        <w:rPr>
          <w:rStyle w:val="apple-converted-space"/>
          <w:rFonts w:ascii="Arial" w:hAnsi="Arial" w:cs="Arial"/>
          <w:bCs/>
          <w:i/>
          <w:iCs/>
          <w:color w:val="001320"/>
          <w:shd w:val="clear" w:color="auto" w:fill="FFFFFF"/>
        </w:rPr>
        <w:t> </w:t>
      </w:r>
      <w:r w:rsidRPr="006535BD">
        <w:rPr>
          <w:rFonts w:ascii="Arial" w:hAnsi="Arial" w:cs="Arial"/>
          <w:bCs/>
          <w:i/>
          <w:iCs/>
          <w:color w:val="001320"/>
          <w:shd w:val="clear" w:color="auto" w:fill="FFFFFF"/>
        </w:rPr>
        <w:t>for he who comes to God must believe that He is, and</w:t>
      </w:r>
      <w:r w:rsidRPr="006535BD">
        <w:rPr>
          <w:rStyle w:val="apple-converted-space"/>
          <w:rFonts w:ascii="Arial" w:hAnsi="Arial" w:cs="Arial"/>
          <w:bCs/>
          <w:i/>
          <w:iCs/>
          <w:color w:val="001320"/>
          <w:shd w:val="clear" w:color="auto" w:fill="FFFFFF"/>
        </w:rPr>
        <w:t> </w:t>
      </w:r>
      <w:r w:rsidRPr="006535BD">
        <w:rPr>
          <w:rFonts w:ascii="Arial" w:hAnsi="Arial" w:cs="Arial"/>
          <w:bCs/>
          <w:i/>
          <w:iCs/>
          <w:color w:val="001320"/>
        </w:rPr>
        <w:t>that</w:t>
      </w:r>
      <w:r w:rsidRPr="006535BD">
        <w:rPr>
          <w:rStyle w:val="apple-converted-space"/>
          <w:rFonts w:ascii="Arial" w:hAnsi="Arial" w:cs="Arial"/>
          <w:bCs/>
          <w:i/>
          <w:iCs/>
          <w:color w:val="001320"/>
          <w:shd w:val="clear" w:color="auto" w:fill="FFFFFF"/>
        </w:rPr>
        <w:t> </w:t>
      </w:r>
      <w:r w:rsidRPr="006535BD">
        <w:rPr>
          <w:rFonts w:ascii="Arial" w:hAnsi="Arial" w:cs="Arial"/>
          <w:bCs/>
          <w:i/>
          <w:iCs/>
          <w:color w:val="001320"/>
          <w:shd w:val="clear" w:color="auto" w:fill="FFFFFF"/>
        </w:rPr>
        <w:t>He is a rewarder of those who diligently seek Him.”</w:t>
      </w:r>
      <w:r w:rsidRPr="006535BD">
        <w:rPr>
          <w:rFonts w:ascii="Century Schoolbook" w:hAnsi="Century Schoolbook" w:cs="Arial"/>
          <w:color w:val="001320"/>
          <w:shd w:val="clear" w:color="auto" w:fill="FFFFFF"/>
        </w:rPr>
        <w:t xml:space="preserve"> You’ll get no argument from me about that.  </w:t>
      </w:r>
      <w:proofErr w:type="gramStart"/>
      <w:r w:rsidRPr="006535BD">
        <w:rPr>
          <w:rFonts w:ascii="Century Schoolbook" w:hAnsi="Century Schoolbook" w:cs="Arial"/>
          <w:color w:val="001320"/>
          <w:shd w:val="clear" w:color="auto" w:fill="FFFFFF"/>
        </w:rPr>
        <w:t>Apparently</w:t>
      </w:r>
      <w:proofErr w:type="gramEnd"/>
      <w:r w:rsidRPr="006535BD">
        <w:rPr>
          <w:rFonts w:ascii="Century Schoolbook" w:hAnsi="Century Schoolbook" w:cs="Arial"/>
          <w:color w:val="001320"/>
          <w:shd w:val="clear" w:color="auto" w:fill="FFFFFF"/>
        </w:rPr>
        <w:t xml:space="preserve"> it takes faith</w:t>
      </w:r>
      <w:r w:rsidR="00494660" w:rsidRPr="006535BD">
        <w:rPr>
          <w:rFonts w:ascii="Century Schoolbook" w:hAnsi="Century Schoolbook" w:cs="Arial"/>
          <w:color w:val="001320"/>
          <w:shd w:val="clear" w:color="auto" w:fill="FFFFFF"/>
        </w:rPr>
        <w:t xml:space="preserve">. Ok, so then how do we get faith?  </w:t>
      </w:r>
      <w:r w:rsidR="00490588" w:rsidRPr="006535BD">
        <w:rPr>
          <w:rFonts w:ascii="Century Schoolbook" w:hAnsi="Century Schoolbook" w:cs="Arial"/>
          <w:color w:val="001320"/>
          <w:shd w:val="clear" w:color="auto" w:fill="FFFFFF"/>
        </w:rPr>
        <w:t>L</w:t>
      </w:r>
      <w:r w:rsidR="00494660" w:rsidRPr="006535BD">
        <w:rPr>
          <w:rFonts w:ascii="Century Schoolbook" w:hAnsi="Century Schoolbook" w:cs="Arial"/>
          <w:color w:val="001320"/>
          <w:shd w:val="clear" w:color="auto" w:fill="FFFFFF"/>
        </w:rPr>
        <w:t xml:space="preserve">et’s not speculate.  </w:t>
      </w:r>
      <w:r w:rsidR="00494660" w:rsidRPr="006535BD">
        <w:rPr>
          <w:rFonts w:ascii="Century Schoolbook" w:hAnsi="Century Schoolbook" w:cs="Arial"/>
          <w:bCs/>
          <w:color w:val="001320"/>
          <w:shd w:val="clear" w:color="auto" w:fill="FFFFFF"/>
        </w:rPr>
        <w:t>Romans 10:17 says</w:t>
      </w:r>
      <w:r w:rsidR="00494660" w:rsidRPr="006535BD">
        <w:rPr>
          <w:rFonts w:ascii="Century Schoolbook" w:hAnsi="Century Schoolbook" w:cs="Arial"/>
          <w:b/>
          <w:color w:val="001320"/>
          <w:shd w:val="clear" w:color="auto" w:fill="FFFFFF"/>
        </w:rPr>
        <w:t xml:space="preserve"> </w:t>
      </w:r>
      <w:r w:rsidR="00494660" w:rsidRPr="006535BD">
        <w:rPr>
          <w:rFonts w:ascii="Arial" w:hAnsi="Arial" w:cs="Arial"/>
          <w:bCs/>
          <w:i/>
          <w:iCs/>
          <w:color w:val="001320"/>
          <w:shd w:val="clear" w:color="auto" w:fill="FFFFFF"/>
        </w:rPr>
        <w:t>“So faith comes from hearing, and hearing through the word of Christ.”</w:t>
      </w:r>
      <w:r w:rsidR="00494660" w:rsidRPr="006535BD">
        <w:rPr>
          <w:rFonts w:ascii="Century Schoolbook" w:hAnsi="Century Schoolbook" w:cs="Arial"/>
          <w:b/>
          <w:color w:val="001320"/>
          <w:shd w:val="clear" w:color="auto" w:fill="FFFFFF"/>
        </w:rPr>
        <w:t xml:space="preserve"> </w:t>
      </w:r>
      <w:r w:rsidR="00494660" w:rsidRPr="006535BD">
        <w:rPr>
          <w:rFonts w:ascii="Century Schoolbook" w:hAnsi="Century Schoolbook" w:cs="Arial"/>
          <w:color w:val="001320"/>
          <w:shd w:val="clear" w:color="auto" w:fill="FFFFFF"/>
        </w:rPr>
        <w:t xml:space="preserve">So apparently the words of Christ are where we get faith.  In John chapter seventeen Jesus speaks </w:t>
      </w:r>
      <w:r w:rsidR="00490588" w:rsidRPr="006535BD">
        <w:rPr>
          <w:rFonts w:ascii="Century Schoolbook" w:hAnsi="Century Schoolbook" w:cs="Arial"/>
          <w:color w:val="001320"/>
          <w:shd w:val="clear" w:color="auto" w:fill="FFFFFF"/>
        </w:rPr>
        <w:t xml:space="preserve">in detail </w:t>
      </w:r>
      <w:r w:rsidR="00494660" w:rsidRPr="006535BD">
        <w:rPr>
          <w:rFonts w:ascii="Century Schoolbook" w:hAnsi="Century Schoolbook" w:cs="Arial"/>
          <w:color w:val="001320"/>
          <w:shd w:val="clear" w:color="auto" w:fill="FFFFFF"/>
        </w:rPr>
        <w:t xml:space="preserve">about the word of God and how men have gotten that word, and then in John 17:17 </w:t>
      </w:r>
      <w:r w:rsidR="003961FC" w:rsidRPr="006535BD">
        <w:rPr>
          <w:rFonts w:ascii="Century Schoolbook" w:hAnsi="Century Schoolbook" w:cs="Arial"/>
          <w:color w:val="001320"/>
          <w:shd w:val="clear" w:color="auto" w:fill="FFFFFF"/>
        </w:rPr>
        <w:t xml:space="preserve">as Jesus continues </w:t>
      </w:r>
      <w:proofErr w:type="gramStart"/>
      <w:r w:rsidR="003961FC" w:rsidRPr="006535BD">
        <w:rPr>
          <w:rFonts w:ascii="Century Schoolbook" w:hAnsi="Century Schoolbook" w:cs="Arial"/>
          <w:color w:val="001320"/>
          <w:shd w:val="clear" w:color="auto" w:fill="FFFFFF"/>
        </w:rPr>
        <w:t xml:space="preserve">his </w:t>
      </w:r>
      <w:r w:rsidR="00494660" w:rsidRPr="006535BD">
        <w:rPr>
          <w:rFonts w:ascii="Century Schoolbook" w:hAnsi="Century Schoolbook" w:cs="Arial"/>
          <w:color w:val="001320"/>
          <w:shd w:val="clear" w:color="auto" w:fill="FFFFFF"/>
        </w:rPr>
        <w:t xml:space="preserve"> prayer</w:t>
      </w:r>
      <w:proofErr w:type="gramEnd"/>
      <w:r w:rsidR="00494660" w:rsidRPr="006535BD">
        <w:rPr>
          <w:rFonts w:ascii="Century Schoolbook" w:hAnsi="Century Schoolbook" w:cs="Arial"/>
          <w:color w:val="001320"/>
          <w:shd w:val="clear" w:color="auto" w:fill="FFFFFF"/>
        </w:rPr>
        <w:t xml:space="preserve"> for these disciples, Jesus says </w:t>
      </w:r>
      <w:r w:rsidR="00494660" w:rsidRPr="006535BD">
        <w:rPr>
          <w:rFonts w:ascii="Arial" w:hAnsi="Arial" w:cs="Arial"/>
          <w:bCs/>
          <w:i/>
          <w:iCs/>
          <w:color w:val="001320"/>
          <w:shd w:val="clear" w:color="auto" w:fill="FFFFFF"/>
        </w:rPr>
        <w:t>“</w:t>
      </w:r>
      <w:r w:rsidR="00494660" w:rsidRPr="006535BD">
        <w:rPr>
          <w:rFonts w:ascii="Arial" w:hAnsi="Arial" w:cs="Arial"/>
          <w:bCs/>
          <w:i/>
          <w:iCs/>
        </w:rPr>
        <w:t>Sanctify</w:t>
      </w:r>
      <w:r w:rsidR="00494660" w:rsidRPr="006535BD">
        <w:rPr>
          <w:rStyle w:val="apple-converted-space"/>
          <w:rFonts w:ascii="Arial" w:hAnsi="Arial" w:cs="Arial"/>
          <w:bCs/>
          <w:i/>
          <w:iCs/>
        </w:rPr>
        <w:t> </w:t>
      </w:r>
      <w:r w:rsidR="00494660" w:rsidRPr="006535BD">
        <w:rPr>
          <w:rFonts w:ascii="Arial" w:hAnsi="Arial" w:cs="Arial"/>
          <w:bCs/>
          <w:i/>
          <w:iCs/>
        </w:rPr>
        <w:t>them in the truth; Your word</w:t>
      </w:r>
      <w:r w:rsidR="00494660" w:rsidRPr="006535BD">
        <w:rPr>
          <w:rStyle w:val="apple-converted-space"/>
          <w:rFonts w:ascii="Arial" w:hAnsi="Arial" w:cs="Arial"/>
          <w:bCs/>
          <w:i/>
          <w:iCs/>
        </w:rPr>
        <w:t> </w:t>
      </w:r>
      <w:r w:rsidR="00494660" w:rsidRPr="006535BD">
        <w:rPr>
          <w:rFonts w:ascii="Arial" w:hAnsi="Arial" w:cs="Arial"/>
          <w:bCs/>
          <w:i/>
          <w:iCs/>
        </w:rPr>
        <w:t>is truth.”</w:t>
      </w:r>
      <w:r w:rsidR="00494660" w:rsidRPr="006535BD">
        <w:rPr>
          <w:rFonts w:ascii="Century Schoolbook" w:hAnsi="Century Schoolbook"/>
        </w:rPr>
        <w:t xml:space="preserve"> </w:t>
      </w:r>
      <w:proofErr w:type="gramStart"/>
      <w:r w:rsidR="00494660" w:rsidRPr="006535BD">
        <w:rPr>
          <w:rFonts w:ascii="Century Schoolbook" w:hAnsi="Century Schoolbook"/>
        </w:rPr>
        <w:t>So</w:t>
      </w:r>
      <w:proofErr w:type="gramEnd"/>
      <w:r w:rsidR="00494660" w:rsidRPr="006535BD">
        <w:rPr>
          <w:rFonts w:ascii="Century Schoolbook" w:hAnsi="Century Schoolbook"/>
        </w:rPr>
        <w:t xml:space="preserve"> God’s word, must be where we get truth</w:t>
      </w:r>
      <w:r w:rsidR="00F06EC8" w:rsidRPr="006535BD">
        <w:rPr>
          <w:rFonts w:ascii="Century Schoolbook" w:hAnsi="Century Schoolbook"/>
        </w:rPr>
        <w:t xml:space="preserve"> that we have as the basis of faith</w:t>
      </w:r>
      <w:r w:rsidR="00494660" w:rsidRPr="006535BD">
        <w:rPr>
          <w:rFonts w:ascii="Century Schoolbook" w:hAnsi="Century Schoolbook"/>
        </w:rPr>
        <w:t xml:space="preserve">!  That seems simple.  I looked up </w:t>
      </w:r>
      <w:r w:rsidR="00F06EC8" w:rsidRPr="006535BD">
        <w:rPr>
          <w:rFonts w:ascii="Century Schoolbook" w:hAnsi="Century Schoolbook"/>
        </w:rPr>
        <w:t>“</w:t>
      </w:r>
      <w:r w:rsidR="00494660" w:rsidRPr="006535BD">
        <w:rPr>
          <w:rFonts w:ascii="Century Schoolbook" w:hAnsi="Century Schoolbook"/>
        </w:rPr>
        <w:t>truth</w:t>
      </w:r>
      <w:r w:rsidR="00F06EC8" w:rsidRPr="006535BD">
        <w:rPr>
          <w:rFonts w:ascii="Century Schoolbook" w:hAnsi="Century Schoolbook"/>
        </w:rPr>
        <w:t>”</w:t>
      </w:r>
      <w:r w:rsidR="00494660" w:rsidRPr="006535BD">
        <w:rPr>
          <w:rFonts w:ascii="Century Schoolbook" w:hAnsi="Century Schoolbook"/>
        </w:rPr>
        <w:t xml:space="preserve"> in the dictionary.  It said that truth is </w:t>
      </w:r>
      <w:r w:rsidR="00494660" w:rsidRPr="006535BD">
        <w:rPr>
          <w:rFonts w:ascii="Century Schoolbook" w:hAnsi="Century Schoolbook"/>
          <w:i/>
          <w:iCs/>
        </w:rPr>
        <w:t>“</w:t>
      </w:r>
      <w:r w:rsidR="00494660" w:rsidRPr="006535BD">
        <w:rPr>
          <w:rFonts w:ascii="Century Schoolbook" w:hAnsi="Century Schoolbook"/>
          <w:i/>
          <w:iCs/>
          <w:color w:val="2A2A2A"/>
          <w:shd w:val="clear" w:color="auto" w:fill="FFFFFF"/>
        </w:rPr>
        <w:t xml:space="preserve">That which is true or in accordance with </w:t>
      </w:r>
      <w:r w:rsidR="00494660" w:rsidRPr="006535BD">
        <w:rPr>
          <w:rFonts w:ascii="Century Schoolbook" w:hAnsi="Century Schoolbook"/>
          <w:b/>
          <w:i/>
          <w:iCs/>
          <w:color w:val="2A2A2A"/>
          <w:shd w:val="clear" w:color="auto" w:fill="FFFFFF"/>
        </w:rPr>
        <w:t>fact or reality</w:t>
      </w:r>
      <w:r w:rsidR="00494660" w:rsidRPr="006535BD">
        <w:rPr>
          <w:rFonts w:ascii="Century Schoolbook" w:hAnsi="Century Schoolbook"/>
          <w:i/>
          <w:iCs/>
          <w:color w:val="2A2A2A"/>
          <w:shd w:val="clear" w:color="auto" w:fill="FFFFFF"/>
        </w:rPr>
        <w:t>.</w:t>
      </w:r>
      <w:r w:rsidR="005D0F40" w:rsidRPr="006535BD">
        <w:rPr>
          <w:rFonts w:ascii="Century Schoolbook" w:hAnsi="Century Schoolbook"/>
          <w:i/>
          <w:iCs/>
          <w:color w:val="2A2A2A"/>
          <w:shd w:val="clear" w:color="auto" w:fill="FFFFFF"/>
        </w:rPr>
        <w:t>”</w:t>
      </w:r>
      <w:r w:rsidR="005D0F40" w:rsidRPr="006535BD">
        <w:rPr>
          <w:rFonts w:ascii="Century Schoolbook" w:hAnsi="Century Schoolbook"/>
          <w:color w:val="2A2A2A"/>
          <w:shd w:val="clear" w:color="auto" w:fill="FFFFFF"/>
        </w:rPr>
        <w:t xml:space="preserve">  </w:t>
      </w:r>
      <w:proofErr w:type="gramStart"/>
      <w:r w:rsidR="005D0F40" w:rsidRPr="006535BD">
        <w:rPr>
          <w:rFonts w:ascii="Century Schoolbook" w:hAnsi="Century Schoolbook"/>
          <w:color w:val="2A2A2A"/>
          <w:shd w:val="clear" w:color="auto" w:fill="FFFFFF"/>
        </w:rPr>
        <w:t>So</w:t>
      </w:r>
      <w:proofErr w:type="gramEnd"/>
      <w:r w:rsidR="005D0F40" w:rsidRPr="006535BD">
        <w:rPr>
          <w:rFonts w:ascii="Century Schoolbook" w:hAnsi="Century Schoolbook"/>
          <w:color w:val="2A2A2A"/>
          <w:shd w:val="clear" w:color="auto" w:fill="FFFFFF"/>
        </w:rPr>
        <w:t xml:space="preserve"> truth is a fact</w:t>
      </w:r>
      <w:r w:rsidR="00F06EC8" w:rsidRPr="006535BD">
        <w:rPr>
          <w:rFonts w:ascii="Century Schoolbook" w:hAnsi="Century Schoolbook"/>
          <w:color w:val="2A2A2A"/>
          <w:shd w:val="clear" w:color="auto" w:fill="FFFFFF"/>
        </w:rPr>
        <w:t xml:space="preserve"> or it is not really truth</w:t>
      </w:r>
      <w:r w:rsidR="005D0F40" w:rsidRPr="006535BD">
        <w:rPr>
          <w:rFonts w:ascii="Century Schoolbook" w:hAnsi="Century Schoolbook"/>
          <w:color w:val="2A2A2A"/>
          <w:shd w:val="clear" w:color="auto" w:fill="FFFFFF"/>
        </w:rPr>
        <w:t xml:space="preserve">.  </w:t>
      </w:r>
      <w:r w:rsidR="00F06EC8" w:rsidRPr="006535BD">
        <w:rPr>
          <w:rFonts w:ascii="Century Schoolbook" w:hAnsi="Century Schoolbook"/>
          <w:color w:val="2A2A2A"/>
          <w:shd w:val="clear" w:color="auto" w:fill="FFFFFF"/>
        </w:rPr>
        <w:t>By the way, t</w:t>
      </w:r>
      <w:r w:rsidR="005D0F40" w:rsidRPr="006535BD">
        <w:rPr>
          <w:rFonts w:ascii="Century Schoolbook" w:hAnsi="Century Schoolbook"/>
          <w:color w:val="2A2A2A"/>
          <w:shd w:val="clear" w:color="auto" w:fill="FFFFFF"/>
        </w:rPr>
        <w:t>he dictionary did not mention anything about me having “M</w:t>
      </w:r>
      <w:r w:rsidR="006535BD">
        <w:rPr>
          <w:rFonts w:ascii="Century Schoolbook" w:hAnsi="Century Schoolbook"/>
          <w:color w:val="2A2A2A"/>
          <w:shd w:val="clear" w:color="auto" w:fill="FFFFFF"/>
        </w:rPr>
        <w:t>y</w:t>
      </w:r>
      <w:r w:rsidR="005D0F40" w:rsidRPr="006535BD">
        <w:rPr>
          <w:rFonts w:ascii="Century Schoolbook" w:hAnsi="Century Schoolbook"/>
          <w:color w:val="2A2A2A"/>
          <w:shd w:val="clear" w:color="auto" w:fill="FFFFFF"/>
        </w:rPr>
        <w:t xml:space="preserve">” truth, or you </w:t>
      </w:r>
      <w:proofErr w:type="gramStart"/>
      <w:r w:rsidR="005D0F40" w:rsidRPr="006535BD">
        <w:rPr>
          <w:rFonts w:ascii="Century Schoolbook" w:hAnsi="Century Schoolbook"/>
          <w:color w:val="2A2A2A"/>
          <w:shd w:val="clear" w:color="auto" w:fill="FFFFFF"/>
        </w:rPr>
        <w:t>having</w:t>
      </w:r>
      <w:proofErr w:type="gramEnd"/>
      <w:r w:rsidR="005D0F40" w:rsidRPr="006535BD">
        <w:rPr>
          <w:rFonts w:ascii="Century Schoolbook" w:hAnsi="Century Schoolbook"/>
          <w:color w:val="2A2A2A"/>
          <w:shd w:val="clear" w:color="auto" w:fill="FFFFFF"/>
        </w:rPr>
        <w:t xml:space="preserve"> “Your” truth.”  But back to our question at hand.  Apparently if I want truth, I </w:t>
      </w:r>
      <w:proofErr w:type="gramStart"/>
      <w:r w:rsidR="005D0F40" w:rsidRPr="006535BD">
        <w:rPr>
          <w:rFonts w:ascii="Century Schoolbook" w:hAnsi="Century Schoolbook"/>
          <w:color w:val="2A2A2A"/>
          <w:shd w:val="clear" w:color="auto" w:fill="FFFFFF"/>
        </w:rPr>
        <w:t>have to</w:t>
      </w:r>
      <w:proofErr w:type="gramEnd"/>
      <w:r w:rsidR="005D0F40" w:rsidRPr="006535BD">
        <w:rPr>
          <w:rFonts w:ascii="Century Schoolbook" w:hAnsi="Century Schoolbook"/>
          <w:color w:val="2A2A2A"/>
          <w:shd w:val="clear" w:color="auto" w:fill="FFFFFF"/>
        </w:rPr>
        <w:t xml:space="preserve"> go to the source of truth.  Jesus just said that the word of God is truth.  So that must be where I find it.  In perhaps the most quoted section of the bible we read a very interesting sentence or two.  </w:t>
      </w:r>
      <w:r w:rsidR="005D0F40" w:rsidRPr="006535BD">
        <w:rPr>
          <w:rFonts w:ascii="Century Schoolbook" w:hAnsi="Century Schoolbook"/>
          <w:bCs/>
          <w:color w:val="2A2A2A"/>
          <w:shd w:val="clear" w:color="auto" w:fill="FFFFFF"/>
        </w:rPr>
        <w:t xml:space="preserve">John 8:31 and 32, we read </w:t>
      </w:r>
      <w:r w:rsidR="005D0F40" w:rsidRPr="006535BD">
        <w:rPr>
          <w:rFonts w:ascii="Arial" w:hAnsi="Arial" w:cs="Arial"/>
          <w:b/>
          <w:i/>
          <w:iCs/>
          <w:color w:val="2A2A2A"/>
          <w:shd w:val="clear" w:color="auto" w:fill="FFFFFF"/>
        </w:rPr>
        <w:t>“</w:t>
      </w:r>
      <w:hyperlink r:id="rId4" w:history="1">
        <w:r w:rsidR="005D0F40" w:rsidRPr="006535BD">
          <w:rPr>
            <w:rStyle w:val="Hyperlink"/>
            <w:rFonts w:ascii="Arial" w:hAnsi="Arial" w:cs="Arial"/>
            <w:i/>
            <w:iCs/>
            <w:color w:val="auto"/>
          </w:rPr>
          <w:t>31</w:t>
        </w:r>
      </w:hyperlink>
      <w:r w:rsidR="00E532D8">
        <w:rPr>
          <w:rStyle w:val="Hyperlink"/>
          <w:rFonts w:ascii="Arial" w:hAnsi="Arial" w:cs="Arial"/>
          <w:i/>
          <w:iCs/>
          <w:color w:val="auto"/>
        </w:rPr>
        <w:t xml:space="preserve"> </w:t>
      </w:r>
      <w:r w:rsidR="005D0F40" w:rsidRPr="006535BD">
        <w:rPr>
          <w:rFonts w:ascii="Arial" w:hAnsi="Arial" w:cs="Arial"/>
          <w:i/>
          <w:iCs/>
          <w:shd w:val="clear" w:color="auto" w:fill="FFFFFF"/>
        </w:rPr>
        <w:t>So</w:t>
      </w:r>
      <w:r w:rsidR="005D0F40" w:rsidRPr="006535BD">
        <w:rPr>
          <w:rStyle w:val="apple-converted-space"/>
          <w:rFonts w:ascii="Arial" w:hAnsi="Arial" w:cs="Arial"/>
          <w:i/>
          <w:iCs/>
        </w:rPr>
        <w:t> </w:t>
      </w:r>
      <w:r w:rsidR="005D0F40" w:rsidRPr="006535BD">
        <w:rPr>
          <w:rFonts w:ascii="Arial" w:hAnsi="Arial" w:cs="Arial"/>
          <w:i/>
          <w:iCs/>
        </w:rPr>
        <w:t>Jesus</w:t>
      </w:r>
      <w:r w:rsidR="005D0F40" w:rsidRPr="006535BD">
        <w:rPr>
          <w:rStyle w:val="apple-converted-space"/>
          <w:rFonts w:ascii="Arial" w:hAnsi="Arial" w:cs="Arial"/>
          <w:i/>
          <w:iCs/>
        </w:rPr>
        <w:t> </w:t>
      </w:r>
      <w:r w:rsidR="005D0F40" w:rsidRPr="006535BD">
        <w:rPr>
          <w:rFonts w:ascii="Arial" w:hAnsi="Arial" w:cs="Arial"/>
          <w:i/>
          <w:iCs/>
        </w:rPr>
        <w:t>was saying</w:t>
      </w:r>
      <w:r w:rsidR="005D0F40" w:rsidRPr="006535BD">
        <w:rPr>
          <w:rStyle w:val="apple-converted-space"/>
          <w:rFonts w:ascii="Arial" w:hAnsi="Arial" w:cs="Arial"/>
          <w:i/>
          <w:iCs/>
        </w:rPr>
        <w:t> </w:t>
      </w:r>
      <w:r w:rsidR="005D0F40" w:rsidRPr="006535BD">
        <w:rPr>
          <w:rFonts w:ascii="Arial" w:hAnsi="Arial" w:cs="Arial"/>
          <w:i/>
          <w:iCs/>
        </w:rPr>
        <w:t>to those</w:t>
      </w:r>
      <w:r w:rsidR="005D0F40" w:rsidRPr="006535BD">
        <w:rPr>
          <w:rStyle w:val="apple-converted-space"/>
          <w:rFonts w:ascii="Arial" w:hAnsi="Arial" w:cs="Arial"/>
          <w:i/>
          <w:iCs/>
        </w:rPr>
        <w:t> </w:t>
      </w:r>
      <w:r w:rsidR="005D0F40" w:rsidRPr="006535BD">
        <w:rPr>
          <w:rFonts w:ascii="Arial" w:hAnsi="Arial" w:cs="Arial"/>
          <w:i/>
          <w:iCs/>
        </w:rPr>
        <w:t>Jews</w:t>
      </w:r>
      <w:r w:rsidR="005D0F40" w:rsidRPr="006535BD">
        <w:rPr>
          <w:rStyle w:val="apple-converted-space"/>
          <w:rFonts w:ascii="Arial" w:hAnsi="Arial" w:cs="Arial"/>
          <w:i/>
          <w:iCs/>
        </w:rPr>
        <w:t> </w:t>
      </w:r>
      <w:r w:rsidR="005D0F40" w:rsidRPr="006535BD">
        <w:rPr>
          <w:rFonts w:ascii="Arial" w:hAnsi="Arial" w:cs="Arial"/>
          <w:i/>
          <w:iCs/>
        </w:rPr>
        <w:t>who had believed</w:t>
      </w:r>
      <w:r w:rsidR="005D0F40" w:rsidRPr="006535BD">
        <w:rPr>
          <w:rStyle w:val="apple-converted-space"/>
          <w:rFonts w:ascii="Arial" w:hAnsi="Arial" w:cs="Arial"/>
          <w:i/>
          <w:iCs/>
        </w:rPr>
        <w:t> </w:t>
      </w:r>
      <w:r w:rsidR="005D0F40" w:rsidRPr="006535BD">
        <w:rPr>
          <w:rFonts w:ascii="Arial" w:hAnsi="Arial" w:cs="Arial"/>
          <w:i/>
          <w:iCs/>
        </w:rPr>
        <w:t>Him, “If</w:t>
      </w:r>
      <w:r w:rsidR="005D0F40" w:rsidRPr="006535BD">
        <w:rPr>
          <w:rStyle w:val="apple-converted-space"/>
          <w:rFonts w:ascii="Arial" w:hAnsi="Arial" w:cs="Arial"/>
          <w:i/>
          <w:iCs/>
        </w:rPr>
        <w:t> </w:t>
      </w:r>
      <w:r w:rsidR="005D0F40" w:rsidRPr="006535BD">
        <w:rPr>
          <w:rFonts w:ascii="Arial" w:hAnsi="Arial" w:cs="Arial"/>
          <w:i/>
          <w:iCs/>
        </w:rPr>
        <w:t>you continue</w:t>
      </w:r>
      <w:r w:rsidR="005D0F40" w:rsidRPr="006535BD">
        <w:rPr>
          <w:rStyle w:val="apple-converted-space"/>
          <w:rFonts w:ascii="Arial" w:hAnsi="Arial" w:cs="Arial"/>
          <w:i/>
          <w:iCs/>
        </w:rPr>
        <w:t> </w:t>
      </w:r>
      <w:r w:rsidR="005D0F40" w:rsidRPr="006535BD">
        <w:rPr>
          <w:rFonts w:ascii="Arial" w:hAnsi="Arial" w:cs="Arial"/>
          <w:i/>
          <w:iCs/>
        </w:rPr>
        <w:t>in My word,</w:t>
      </w:r>
      <w:r w:rsidR="005D0F40" w:rsidRPr="006535BD">
        <w:rPr>
          <w:rStyle w:val="apple-converted-space"/>
          <w:rFonts w:ascii="Arial" w:hAnsi="Arial" w:cs="Arial"/>
          <w:i/>
          <w:iCs/>
        </w:rPr>
        <w:t> </w:t>
      </w:r>
      <w:r w:rsidR="005D0F40" w:rsidRPr="006535BD">
        <w:rPr>
          <w:rFonts w:ascii="Arial" w:hAnsi="Arial" w:cs="Arial"/>
          <w:i/>
          <w:iCs/>
        </w:rPr>
        <w:t>then you are truly</w:t>
      </w:r>
      <w:r w:rsidR="005D0F40" w:rsidRPr="006535BD">
        <w:rPr>
          <w:rStyle w:val="apple-converted-space"/>
          <w:rFonts w:ascii="Arial" w:hAnsi="Arial" w:cs="Arial"/>
          <w:i/>
          <w:iCs/>
        </w:rPr>
        <w:t> </w:t>
      </w:r>
      <w:r w:rsidR="005D0F40" w:rsidRPr="006535BD">
        <w:rPr>
          <w:rFonts w:ascii="Arial" w:hAnsi="Arial" w:cs="Arial"/>
          <w:i/>
          <w:iCs/>
        </w:rPr>
        <w:t>My disciples;</w:t>
      </w:r>
      <w:r w:rsidR="005D0F40" w:rsidRPr="006535BD">
        <w:rPr>
          <w:rStyle w:val="apple-converted-space"/>
          <w:rFonts w:ascii="Arial" w:hAnsi="Arial" w:cs="Arial"/>
          <w:i/>
          <w:iCs/>
        </w:rPr>
        <w:t> </w:t>
      </w:r>
      <w:hyperlink r:id="rId5" w:history="1">
        <w:r w:rsidR="005D0F40" w:rsidRPr="006535BD">
          <w:rPr>
            <w:rStyle w:val="Hyperlink"/>
            <w:rFonts w:ascii="Arial" w:hAnsi="Arial" w:cs="Arial"/>
            <w:i/>
            <w:iCs/>
            <w:color w:val="auto"/>
          </w:rPr>
          <w:t>32</w:t>
        </w:r>
      </w:hyperlink>
      <w:r w:rsidR="00E532D8">
        <w:rPr>
          <w:rStyle w:val="Hyperlink"/>
          <w:rFonts w:ascii="Arial" w:hAnsi="Arial" w:cs="Arial"/>
          <w:i/>
          <w:iCs/>
          <w:color w:val="auto"/>
        </w:rPr>
        <w:t xml:space="preserve"> </w:t>
      </w:r>
      <w:r w:rsidR="005D0F40" w:rsidRPr="006535BD">
        <w:rPr>
          <w:rFonts w:ascii="Arial" w:hAnsi="Arial" w:cs="Arial"/>
          <w:i/>
          <w:iCs/>
        </w:rPr>
        <w:t>and you will know</w:t>
      </w:r>
      <w:r w:rsidR="005D0F40" w:rsidRPr="006535BD">
        <w:rPr>
          <w:rStyle w:val="apple-converted-space"/>
          <w:rFonts w:ascii="Arial" w:hAnsi="Arial" w:cs="Arial"/>
          <w:i/>
          <w:iCs/>
        </w:rPr>
        <w:t> </w:t>
      </w:r>
      <w:r w:rsidR="005D0F40" w:rsidRPr="006535BD">
        <w:rPr>
          <w:rFonts w:ascii="Arial" w:hAnsi="Arial" w:cs="Arial"/>
          <w:i/>
          <w:iCs/>
        </w:rPr>
        <w:t>the truth, and the truth</w:t>
      </w:r>
      <w:r w:rsidR="005D0F40" w:rsidRPr="006535BD">
        <w:rPr>
          <w:rStyle w:val="apple-converted-space"/>
          <w:rFonts w:ascii="Arial" w:hAnsi="Arial" w:cs="Arial"/>
          <w:i/>
          <w:iCs/>
        </w:rPr>
        <w:t> </w:t>
      </w:r>
      <w:r w:rsidR="005D0F40" w:rsidRPr="006535BD">
        <w:rPr>
          <w:rFonts w:ascii="Arial" w:hAnsi="Arial" w:cs="Arial"/>
          <w:i/>
          <w:iCs/>
        </w:rPr>
        <w:t>will set</w:t>
      </w:r>
      <w:r w:rsidR="005D0F40" w:rsidRPr="006535BD">
        <w:rPr>
          <w:rStyle w:val="apple-converted-space"/>
          <w:rFonts w:ascii="Arial" w:hAnsi="Arial" w:cs="Arial"/>
          <w:i/>
          <w:iCs/>
        </w:rPr>
        <w:t> </w:t>
      </w:r>
      <w:r w:rsidR="005D0F40" w:rsidRPr="006535BD">
        <w:rPr>
          <w:rFonts w:ascii="Arial" w:hAnsi="Arial" w:cs="Arial"/>
          <w:i/>
          <w:iCs/>
        </w:rPr>
        <w:t>you free.”</w:t>
      </w:r>
      <w:r w:rsidR="005D0F40" w:rsidRPr="006535BD">
        <w:rPr>
          <w:rStyle w:val="apple-converted-space"/>
          <w:rFonts w:ascii="Century Schoolbook" w:hAnsi="Century Schoolbook"/>
        </w:rPr>
        <w:t> </w:t>
      </w:r>
      <w:r w:rsidR="003961FC" w:rsidRPr="006535BD">
        <w:rPr>
          <w:rStyle w:val="apple-converted-space"/>
          <w:rFonts w:ascii="Century Schoolbook" w:hAnsi="Century Schoolbook"/>
        </w:rPr>
        <w:t xml:space="preserve"> </w:t>
      </w:r>
      <w:r w:rsidR="005D0F40" w:rsidRPr="006535BD">
        <w:rPr>
          <w:rStyle w:val="apple-converted-space"/>
          <w:rFonts w:ascii="Century Schoolbook" w:hAnsi="Century Schoolbook"/>
        </w:rPr>
        <w:t xml:space="preserve">OUCH! Jesus puts it very plainly; If you want to be his disciple we </w:t>
      </w:r>
      <w:proofErr w:type="gramStart"/>
      <w:r w:rsidR="005D0F40" w:rsidRPr="006535BD">
        <w:rPr>
          <w:rStyle w:val="apple-converted-space"/>
          <w:rFonts w:ascii="Century Schoolbook" w:hAnsi="Century Schoolbook"/>
        </w:rPr>
        <w:t>have to</w:t>
      </w:r>
      <w:proofErr w:type="gramEnd"/>
      <w:r w:rsidR="005D0F40" w:rsidRPr="006535BD">
        <w:rPr>
          <w:rStyle w:val="apple-converted-space"/>
          <w:rFonts w:ascii="Century Schoolbook" w:hAnsi="Century Schoolbook"/>
        </w:rPr>
        <w:t xml:space="preserve"> “continue in HIS</w:t>
      </w:r>
      <w:r w:rsidR="003961FC" w:rsidRPr="006535BD">
        <w:rPr>
          <w:rStyle w:val="apple-converted-space"/>
          <w:rFonts w:ascii="Century Schoolbook" w:hAnsi="Century Schoolbook"/>
        </w:rPr>
        <w:t xml:space="preserve"> word!  </w:t>
      </w:r>
      <w:proofErr w:type="gramStart"/>
      <w:r w:rsidR="003961FC" w:rsidRPr="006535BD">
        <w:rPr>
          <w:rStyle w:val="apple-converted-space"/>
          <w:rFonts w:ascii="Century Schoolbook" w:hAnsi="Century Schoolbook"/>
        </w:rPr>
        <w:t>Often times</w:t>
      </w:r>
      <w:proofErr w:type="gramEnd"/>
      <w:r w:rsidR="003961FC" w:rsidRPr="006535BD">
        <w:rPr>
          <w:rStyle w:val="apple-converted-space"/>
          <w:rFonts w:ascii="Century Schoolbook" w:hAnsi="Century Schoolbook"/>
        </w:rPr>
        <w:t xml:space="preserve"> I like “MY” word better! Apparently “MY” word isn’t good enough.  I </w:t>
      </w:r>
      <w:proofErr w:type="gramStart"/>
      <w:r w:rsidR="003961FC" w:rsidRPr="006535BD">
        <w:rPr>
          <w:rStyle w:val="apple-converted-space"/>
          <w:rFonts w:ascii="Century Schoolbook" w:hAnsi="Century Schoolbook"/>
        </w:rPr>
        <w:t>have to</w:t>
      </w:r>
      <w:proofErr w:type="gramEnd"/>
      <w:r w:rsidR="003961FC" w:rsidRPr="006535BD">
        <w:rPr>
          <w:rStyle w:val="apple-converted-space"/>
          <w:rFonts w:ascii="Century Schoolbook" w:hAnsi="Century Schoolbook"/>
        </w:rPr>
        <w:t xml:space="preserve"> continue </w:t>
      </w:r>
      <w:r w:rsidR="00490588" w:rsidRPr="006535BD">
        <w:rPr>
          <w:rStyle w:val="apple-converted-space"/>
          <w:rFonts w:ascii="Century Schoolbook" w:hAnsi="Century Schoolbook"/>
        </w:rPr>
        <w:t>(</w:t>
      </w:r>
      <w:r w:rsidR="003961FC" w:rsidRPr="006535BD">
        <w:rPr>
          <w:rStyle w:val="apple-converted-space"/>
          <w:rFonts w:ascii="Century Schoolbook" w:hAnsi="Century Schoolbook"/>
        </w:rPr>
        <w:t xml:space="preserve">or </w:t>
      </w:r>
      <w:r w:rsidR="00490588" w:rsidRPr="006535BD">
        <w:rPr>
          <w:rStyle w:val="apple-converted-space"/>
          <w:rFonts w:ascii="Century Schoolbook" w:hAnsi="Century Schoolbook"/>
        </w:rPr>
        <w:t xml:space="preserve">dedicate myself to </w:t>
      </w:r>
      <w:r w:rsidR="003961FC" w:rsidRPr="006535BD">
        <w:rPr>
          <w:rStyle w:val="apple-converted-space"/>
          <w:rFonts w:ascii="Century Schoolbook" w:hAnsi="Century Schoolbook"/>
        </w:rPr>
        <w:t>live</w:t>
      </w:r>
      <w:r w:rsidR="00490588" w:rsidRPr="006535BD">
        <w:rPr>
          <w:rStyle w:val="apple-converted-space"/>
          <w:rFonts w:ascii="Century Schoolbook" w:hAnsi="Century Schoolbook"/>
        </w:rPr>
        <w:t>)</w:t>
      </w:r>
      <w:r w:rsidR="003961FC" w:rsidRPr="006535BD">
        <w:rPr>
          <w:rStyle w:val="apple-converted-space"/>
          <w:rFonts w:ascii="Century Schoolbook" w:hAnsi="Century Schoolbook"/>
        </w:rPr>
        <w:t xml:space="preserve"> in His word.  If I do, what happens?  </w:t>
      </w:r>
      <w:r w:rsidR="003961FC" w:rsidRPr="006535BD">
        <w:rPr>
          <w:rStyle w:val="apple-converted-space"/>
          <w:rFonts w:ascii="Century Schoolbook" w:hAnsi="Century Schoolbook"/>
          <w:b/>
        </w:rPr>
        <w:t xml:space="preserve">The TRUTH will set </w:t>
      </w:r>
      <w:r w:rsidR="00F06EC8" w:rsidRPr="006535BD">
        <w:rPr>
          <w:rStyle w:val="apple-converted-space"/>
          <w:rFonts w:ascii="Century Schoolbook" w:hAnsi="Century Schoolbook"/>
          <w:b/>
        </w:rPr>
        <w:t>me</w:t>
      </w:r>
      <w:r w:rsidR="003961FC" w:rsidRPr="006535BD">
        <w:rPr>
          <w:rStyle w:val="apple-converted-space"/>
          <w:rFonts w:ascii="Century Schoolbook" w:hAnsi="Century Schoolbook"/>
          <w:b/>
        </w:rPr>
        <w:t xml:space="preserve"> free.  </w:t>
      </w:r>
      <w:r w:rsidR="00F06EC8" w:rsidRPr="006535BD">
        <w:rPr>
          <w:rStyle w:val="apple-converted-space"/>
          <w:rFonts w:ascii="Century Schoolbook" w:hAnsi="Century Schoolbook"/>
          <w:b/>
        </w:rPr>
        <w:t xml:space="preserve">The TRUTH will </w:t>
      </w:r>
      <w:r w:rsidR="00490588" w:rsidRPr="006535BD">
        <w:rPr>
          <w:rStyle w:val="apple-converted-space"/>
          <w:rFonts w:ascii="Century Schoolbook" w:hAnsi="Century Schoolbook"/>
          <w:b/>
        </w:rPr>
        <w:t xml:space="preserve">also </w:t>
      </w:r>
      <w:r w:rsidR="00F06EC8" w:rsidRPr="006535BD">
        <w:rPr>
          <w:rStyle w:val="apple-converted-space"/>
          <w:rFonts w:ascii="Century Schoolbook" w:hAnsi="Century Schoolbook"/>
          <w:b/>
        </w:rPr>
        <w:t xml:space="preserve">set you free. </w:t>
      </w:r>
      <w:r w:rsidR="003961FC" w:rsidRPr="006535BD">
        <w:rPr>
          <w:rStyle w:val="apple-converted-space"/>
          <w:rFonts w:ascii="Century Schoolbook" w:hAnsi="Century Schoolbook"/>
          <w:b/>
        </w:rPr>
        <w:t>His TRUTH! The truth about Jesus!  His words about Him</w:t>
      </w:r>
      <w:r w:rsidR="003961FC" w:rsidRPr="006535BD">
        <w:rPr>
          <w:rStyle w:val="apple-converted-space"/>
          <w:rFonts w:ascii="Century Schoolbook" w:hAnsi="Century Schoolbook"/>
        </w:rPr>
        <w:t xml:space="preserve">.  Let us all resolve to forget speculation and what you and I have </w:t>
      </w:r>
      <w:r w:rsidR="00490588" w:rsidRPr="006535BD">
        <w:rPr>
          <w:rStyle w:val="apple-converted-space"/>
          <w:rFonts w:ascii="Century Schoolbook" w:hAnsi="Century Schoolbook"/>
        </w:rPr>
        <w:t xml:space="preserve">may have </w:t>
      </w:r>
      <w:r w:rsidR="003961FC" w:rsidRPr="006535BD">
        <w:rPr>
          <w:rStyle w:val="apple-converted-space"/>
          <w:rFonts w:ascii="Century Schoolbook" w:hAnsi="Century Schoolbook"/>
        </w:rPr>
        <w:t xml:space="preserve">heard about the scriptures, and study and KNOW THE TRUTH </w:t>
      </w:r>
      <w:r w:rsidR="00F06EC8" w:rsidRPr="006535BD">
        <w:rPr>
          <w:rStyle w:val="apple-converted-space"/>
          <w:rFonts w:ascii="Century Schoolbook" w:hAnsi="Century Schoolbook"/>
        </w:rPr>
        <w:t>so HIS truth can set us free.</w:t>
      </w:r>
      <w:r w:rsidR="003961FC" w:rsidRPr="006535BD">
        <w:rPr>
          <w:rStyle w:val="apple-converted-space"/>
          <w:rFonts w:ascii="Century Schoolbook" w:hAnsi="Century Schoolbook"/>
        </w:rPr>
        <w:t xml:space="preserve">  Only then can we “</w:t>
      </w:r>
      <w:r w:rsidR="00620C42" w:rsidRPr="006535BD">
        <w:rPr>
          <w:rStyle w:val="apple-converted-space"/>
          <w:rFonts w:ascii="Century Schoolbook" w:hAnsi="Century Schoolbook"/>
        </w:rPr>
        <w:t>rise</w:t>
      </w:r>
      <w:r w:rsidR="003961FC" w:rsidRPr="006535BD">
        <w:rPr>
          <w:rStyle w:val="apple-converted-space"/>
          <w:rFonts w:ascii="Century Schoolbook" w:hAnsi="Century Schoolbook"/>
        </w:rPr>
        <w:t xml:space="preserve"> on wings of </w:t>
      </w:r>
      <w:r w:rsidR="00620C42" w:rsidRPr="006535BD">
        <w:rPr>
          <w:rStyle w:val="apple-converted-space"/>
          <w:rFonts w:ascii="Century Schoolbook" w:hAnsi="Century Schoolbook"/>
        </w:rPr>
        <w:t>f</w:t>
      </w:r>
      <w:r w:rsidR="003961FC" w:rsidRPr="006535BD">
        <w:rPr>
          <w:rStyle w:val="apple-converted-space"/>
          <w:rFonts w:ascii="Century Schoolbook" w:hAnsi="Century Schoolbook"/>
        </w:rPr>
        <w:t>aith!</w:t>
      </w:r>
      <w:r w:rsidR="00490588" w:rsidRPr="006535BD">
        <w:rPr>
          <w:rStyle w:val="apple-converted-space"/>
          <w:rFonts w:ascii="Century Schoolbook" w:hAnsi="Century Schoolbook"/>
        </w:rPr>
        <w:t>”</w:t>
      </w:r>
    </w:p>
    <w:sectPr w:rsidR="00490588" w:rsidRPr="006535BD" w:rsidSect="00A21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054"/>
    <w:rsid w:val="00395966"/>
    <w:rsid w:val="003961FC"/>
    <w:rsid w:val="00490588"/>
    <w:rsid w:val="00494660"/>
    <w:rsid w:val="00513054"/>
    <w:rsid w:val="005A55C5"/>
    <w:rsid w:val="005D0F40"/>
    <w:rsid w:val="00620C42"/>
    <w:rsid w:val="006535BD"/>
    <w:rsid w:val="00A21602"/>
    <w:rsid w:val="00CB2A60"/>
    <w:rsid w:val="00E532D8"/>
    <w:rsid w:val="00F0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716EB"/>
  <w15:chartTrackingRefBased/>
  <w15:docId w15:val="{98DA6C73-9D33-454A-A5A4-CC6E50D9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05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305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513054"/>
  </w:style>
  <w:style w:type="character" w:customStyle="1" w:styleId="reftext">
    <w:name w:val="reftext"/>
    <w:basedOn w:val="DefaultParagraphFont"/>
    <w:rsid w:val="00494660"/>
  </w:style>
  <w:style w:type="character" w:styleId="Hyperlink">
    <w:name w:val="Hyperlink"/>
    <w:basedOn w:val="DefaultParagraphFont"/>
    <w:uiPriority w:val="99"/>
    <w:semiHidden/>
    <w:unhideWhenUsed/>
    <w:rsid w:val="00494660"/>
    <w:rPr>
      <w:color w:val="0000FF"/>
      <w:u w:val="single"/>
    </w:rPr>
  </w:style>
  <w:style w:type="character" w:customStyle="1" w:styleId="fn">
    <w:name w:val="fn"/>
    <w:basedOn w:val="DefaultParagraphFont"/>
    <w:rsid w:val="00494660"/>
  </w:style>
  <w:style w:type="character" w:styleId="FollowedHyperlink">
    <w:name w:val="FollowedHyperlink"/>
    <w:basedOn w:val="DefaultParagraphFont"/>
    <w:uiPriority w:val="99"/>
    <w:semiHidden/>
    <w:unhideWhenUsed/>
    <w:rsid w:val="005D0F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blehub.com/john/8-32.htm" TargetMode="External"/><Relationship Id="rId4" Type="http://schemas.openxmlformats.org/officeDocument/2006/relationships/hyperlink" Target="https://biblehub.com/john/8-3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Richard Edwards</cp:lastModifiedBy>
  <cp:revision>4</cp:revision>
  <dcterms:created xsi:type="dcterms:W3CDTF">2022-07-30T12:28:00Z</dcterms:created>
  <dcterms:modified xsi:type="dcterms:W3CDTF">2022-08-17T01:45:00Z</dcterms:modified>
</cp:coreProperties>
</file>